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5865" w14:textId="77777777" w:rsidR="0099704B" w:rsidRPr="009402FA" w:rsidRDefault="0099704B" w:rsidP="0099704B">
      <w:pPr>
        <w:spacing w:after="0" w:line="240" w:lineRule="auto"/>
        <w:rPr>
          <w:rFonts w:ascii="Aptos" w:eastAsia="Aptos" w:hAnsi="Aptos" w:cs="Times New Roman"/>
        </w:rPr>
      </w:pPr>
      <w:r w:rsidRPr="009402FA">
        <w:rPr>
          <w:rFonts w:ascii="Aptos" w:eastAsia="Aptos" w:hAnsi="Aptos" w:cs="Times New Roman"/>
          <w:noProof/>
        </w:rPr>
        <w:drawing>
          <wp:inline distT="0" distB="0" distL="0" distR="0" wp14:anchorId="1525420D" wp14:editId="5163A811">
            <wp:extent cx="1371600" cy="560705"/>
            <wp:effectExtent l="0" t="0" r="0" b="0"/>
            <wp:docPr id="122771095" name="Afbeelding 5" descr="Afbeelding met grafische vormgeving, schermopname, Graphics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1095" name="Afbeelding 5" descr="Afbeelding met grafische vormgeving, schermopname, Graphics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02FA">
        <w:rPr>
          <w:rFonts w:ascii="Aptos" w:eastAsia="Aptos" w:hAnsi="Aptos" w:cs="Times New Roman"/>
        </w:rPr>
        <w:t xml:space="preserve">     </w:t>
      </w:r>
      <w:r w:rsidRPr="009402FA">
        <w:rPr>
          <w:rFonts w:ascii="Aptos" w:eastAsia="Aptos" w:hAnsi="Aptos" w:cs="Times New Roman"/>
        </w:rPr>
        <w:br/>
      </w:r>
    </w:p>
    <w:tbl>
      <w:tblPr>
        <w:tblW w:w="9099" w:type="dxa"/>
        <w:tblLook w:val="04A0" w:firstRow="1" w:lastRow="0" w:firstColumn="1" w:lastColumn="0" w:noHBand="0" w:noVBand="1"/>
      </w:tblPr>
      <w:tblGrid>
        <w:gridCol w:w="2273"/>
        <w:gridCol w:w="6826"/>
      </w:tblGrid>
      <w:tr w:rsidR="0099704B" w:rsidRPr="009402FA" w14:paraId="1A16C64A" w14:textId="77777777" w:rsidTr="009F3381">
        <w:trPr>
          <w:trHeight w:val="291"/>
        </w:trPr>
        <w:tc>
          <w:tcPr>
            <w:tcW w:w="2273" w:type="dxa"/>
            <w:shd w:val="clear" w:color="auto" w:fill="FAE2D5"/>
          </w:tcPr>
          <w:p w14:paraId="7EB90755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  <w:bCs/>
              </w:rPr>
            </w:pPr>
            <w:r w:rsidRPr="009402FA">
              <w:rPr>
                <w:rFonts w:ascii="Aptos" w:eastAsia="Aptos" w:hAnsi="Aptos" w:cs="Times New Roman"/>
              </w:rPr>
              <w:t xml:space="preserve">   </w:t>
            </w:r>
            <w:r w:rsidRPr="009402FA">
              <w:rPr>
                <w:rFonts w:ascii="Aptos" w:eastAsia="Aptos" w:hAnsi="Aptos" w:cs="Times New Roman"/>
                <w:b/>
                <w:bCs/>
              </w:rPr>
              <w:t xml:space="preserve">  </w:t>
            </w:r>
            <w:r>
              <w:rPr>
                <w:rFonts w:ascii="Aptos" w:eastAsia="Aptos" w:hAnsi="Aptos" w:cs="Times New Roman"/>
                <w:b/>
                <w:bCs/>
              </w:rPr>
              <w:t>notulen</w:t>
            </w:r>
          </w:p>
        </w:tc>
        <w:tc>
          <w:tcPr>
            <w:tcW w:w="6826" w:type="dxa"/>
          </w:tcPr>
          <w:p w14:paraId="1B5B569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 xml:space="preserve">MR de Kinderbrug                                                                                   </w:t>
            </w:r>
          </w:p>
        </w:tc>
      </w:tr>
      <w:tr w:rsidR="0099704B" w:rsidRPr="009402FA" w14:paraId="3E2A20B5" w14:textId="77777777" w:rsidTr="009F3381">
        <w:trPr>
          <w:trHeight w:val="291"/>
        </w:trPr>
        <w:tc>
          <w:tcPr>
            <w:tcW w:w="2273" w:type="dxa"/>
          </w:tcPr>
          <w:p w14:paraId="76C1C505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 xml:space="preserve">Datum             </w:t>
            </w:r>
          </w:p>
        </w:tc>
        <w:tc>
          <w:tcPr>
            <w:tcW w:w="6826" w:type="dxa"/>
          </w:tcPr>
          <w:p w14:paraId="02B03D3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Dinsdag 23 juni 2026</w:t>
            </w:r>
          </w:p>
        </w:tc>
      </w:tr>
      <w:tr w:rsidR="0099704B" w:rsidRPr="009402FA" w14:paraId="0EE025DE" w14:textId="77777777" w:rsidTr="009F3381">
        <w:trPr>
          <w:trHeight w:val="291"/>
        </w:trPr>
        <w:tc>
          <w:tcPr>
            <w:tcW w:w="2273" w:type="dxa"/>
          </w:tcPr>
          <w:p w14:paraId="71358789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 xml:space="preserve">Aanvang           </w:t>
            </w:r>
          </w:p>
        </w:tc>
        <w:tc>
          <w:tcPr>
            <w:tcW w:w="6826" w:type="dxa"/>
          </w:tcPr>
          <w:p w14:paraId="2D9D8410" w14:textId="77777777" w:rsidR="0099704B" w:rsidRPr="00F25CC9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  <w:bCs/>
              </w:rPr>
            </w:pPr>
            <w:r w:rsidRPr="00F25CC9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>20u</w:t>
            </w:r>
          </w:p>
        </w:tc>
      </w:tr>
      <w:tr w:rsidR="0099704B" w:rsidRPr="009402FA" w14:paraId="50B4108D" w14:textId="77777777" w:rsidTr="009F3381">
        <w:trPr>
          <w:trHeight w:val="282"/>
        </w:trPr>
        <w:tc>
          <w:tcPr>
            <w:tcW w:w="2273" w:type="dxa"/>
          </w:tcPr>
          <w:p w14:paraId="48197723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 xml:space="preserve">Locatie             </w:t>
            </w:r>
          </w:p>
        </w:tc>
        <w:tc>
          <w:tcPr>
            <w:tcW w:w="6826" w:type="dxa"/>
          </w:tcPr>
          <w:p w14:paraId="13FC4A1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De Kinderbrug</w:t>
            </w:r>
          </w:p>
        </w:tc>
      </w:tr>
    </w:tbl>
    <w:p w14:paraId="26EBDF25" w14:textId="77777777" w:rsidR="0099704B" w:rsidRPr="009402FA" w:rsidRDefault="0099704B" w:rsidP="0099704B">
      <w:pPr>
        <w:spacing w:after="0" w:line="240" w:lineRule="auto"/>
        <w:rPr>
          <w:rFonts w:ascii="Aptos" w:eastAsia="Aptos" w:hAnsi="Aptos" w:cs="Times New Roman"/>
        </w:rPr>
      </w:pPr>
    </w:p>
    <w:tbl>
      <w:tblPr>
        <w:tblpPr w:leftFromText="141" w:rightFromText="141" w:bottomFromText="160" w:vertAnchor="text" w:horzAnchor="margin" w:tblpX="-352" w:tblpY="420"/>
        <w:tblW w:w="55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595"/>
        <w:gridCol w:w="2536"/>
        <w:gridCol w:w="1176"/>
      </w:tblGrid>
      <w:tr w:rsidR="0099704B" w:rsidRPr="009402FA" w14:paraId="6EB4BDBE" w14:textId="77777777" w:rsidTr="009F3381">
        <w:trPr>
          <w:trHeight w:val="151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/>
            <w:hideMark/>
          </w:tcPr>
          <w:p w14:paraId="41DC53D3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Agendapunt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/>
            <w:hideMark/>
          </w:tcPr>
          <w:p w14:paraId="3C88A722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Toelichting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/>
            <w:hideMark/>
          </w:tcPr>
          <w:p w14:paraId="6180A941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Status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7132"/>
            <w:hideMark/>
          </w:tcPr>
          <w:p w14:paraId="1FE9FDA7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actie</w:t>
            </w:r>
          </w:p>
        </w:tc>
      </w:tr>
      <w:tr w:rsidR="0099704B" w:rsidRPr="009402FA" w14:paraId="33A74240" w14:textId="77777777" w:rsidTr="009F3381">
        <w:trPr>
          <w:trHeight w:val="760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26E00634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 xml:space="preserve">1. </w:t>
            </w:r>
            <w:r w:rsidRPr="009402FA">
              <w:rPr>
                <w:rFonts w:ascii="Aptos" w:eastAsia="Aptos" w:hAnsi="Aptos" w:cs="Times New Roman"/>
              </w:rPr>
              <w:t xml:space="preserve">Opening </w:t>
            </w:r>
            <w:r w:rsidRPr="009402FA">
              <w:rPr>
                <w:rFonts w:ascii="Aptos" w:eastAsia="Aptos" w:hAnsi="Aptos" w:cs="Times New Roman"/>
              </w:rPr>
              <w:br/>
              <w:t xml:space="preserve">     vaststellen agenda</w:t>
            </w:r>
            <w:r w:rsidRPr="009402FA">
              <w:rPr>
                <w:rFonts w:ascii="Aptos" w:eastAsia="Aptos" w:hAnsi="Aptos" w:cs="Times New Roman"/>
                <w:b/>
              </w:rPr>
              <w:t xml:space="preserve"> 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CD2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Cs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6B2C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informatief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74CA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Ellen</w:t>
            </w:r>
          </w:p>
        </w:tc>
      </w:tr>
      <w:tr w:rsidR="0099704B" w:rsidRPr="009402FA" w14:paraId="365BE68C" w14:textId="77777777" w:rsidTr="009F3381">
        <w:trPr>
          <w:trHeight w:val="1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510" w14:textId="77777777" w:rsidR="0099704B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  <w:b/>
                <w:bCs/>
              </w:rPr>
              <w:t>vergaderingen schooljaar 202</w:t>
            </w:r>
            <w:r>
              <w:rPr>
                <w:rFonts w:ascii="Aptos" w:eastAsia="Aptos" w:hAnsi="Aptos" w:cs="Times New Roman"/>
                <w:b/>
                <w:bCs/>
              </w:rPr>
              <w:t>6</w:t>
            </w:r>
            <w:r w:rsidRPr="009402FA">
              <w:rPr>
                <w:rFonts w:ascii="Aptos" w:eastAsia="Aptos" w:hAnsi="Aptos" w:cs="Times New Roman"/>
                <w:b/>
                <w:bCs/>
              </w:rPr>
              <w:t>-202</w:t>
            </w:r>
            <w:r>
              <w:rPr>
                <w:rFonts w:ascii="Aptos" w:eastAsia="Aptos" w:hAnsi="Aptos" w:cs="Times New Roman"/>
                <w:b/>
                <w:bCs/>
              </w:rPr>
              <w:t>7</w:t>
            </w:r>
            <w:r w:rsidRPr="009402FA">
              <w:rPr>
                <w:rFonts w:ascii="Aptos" w:eastAsia="Aptos" w:hAnsi="Aptos" w:cs="Times New Roman"/>
                <w:b/>
                <w:bCs/>
              </w:rPr>
              <w:br/>
            </w:r>
            <w:r>
              <w:rPr>
                <w:rFonts w:ascii="Aptos" w:eastAsia="Aptos" w:hAnsi="Aptos" w:cs="Times New Roman"/>
              </w:rPr>
              <w:t>voorstel eerste vergadering:    woensdag 23 september?</w:t>
            </w:r>
          </w:p>
          <w:p w14:paraId="0BBD090D" w14:textId="77777777" w:rsidR="0099704B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  <w:p w14:paraId="6E110113" w14:textId="77777777" w:rsidR="0099704B" w:rsidRPr="006A513E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color w:val="3A7C22" w:themeColor="accent6" w:themeShade="BF"/>
              </w:rPr>
            </w:pPr>
            <w:r w:rsidRPr="006A513E">
              <w:rPr>
                <w:rFonts w:ascii="Aptos" w:eastAsia="Aptos" w:hAnsi="Aptos" w:cs="Times New Roman"/>
                <w:color w:val="3A7C22" w:themeColor="accent6" w:themeShade="BF"/>
              </w:rPr>
              <w:t xml:space="preserve">Overige vergaderingen: </w:t>
            </w:r>
          </w:p>
          <w:p w14:paraId="1D632F70" w14:textId="77777777" w:rsidR="0099704B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246060">
              <w:rPr>
                <w:rFonts w:ascii="Aptos" w:eastAsia="Aptos" w:hAnsi="Aptos" w:cs="Times New Roman"/>
                <w:b/>
                <w:bCs/>
              </w:rPr>
              <w:t xml:space="preserve"> Woensdagen</w:t>
            </w:r>
            <w:r>
              <w:rPr>
                <w:rFonts w:ascii="Aptos" w:eastAsia="Aptos" w:hAnsi="Aptos" w:cs="Times New Roman"/>
              </w:rPr>
              <w:t xml:space="preserve">:   11 november 2026, 20 januari 2027 </w:t>
            </w:r>
            <w:r w:rsidRPr="00A50DDF">
              <w:rPr>
                <w:rFonts w:ascii="Aptos" w:eastAsia="Aptos" w:hAnsi="Aptos" w:cs="Times New Roman"/>
                <w:sz w:val="16"/>
                <w:szCs w:val="16"/>
              </w:rPr>
              <w:t>(gezamenlijk overleg MR/OC),</w:t>
            </w:r>
            <w:r>
              <w:rPr>
                <w:rFonts w:ascii="Aptos" w:eastAsia="Aptos" w:hAnsi="Aptos" w:cs="Times New Roman"/>
              </w:rPr>
              <w:t xml:space="preserve"> 17 maart 2027, </w:t>
            </w:r>
          </w:p>
          <w:p w14:paraId="011FA725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 xml:space="preserve">                                   12 mei 2027, 23 juni 2027 (?)</w:t>
            </w:r>
          </w:p>
        </w:tc>
      </w:tr>
      <w:tr w:rsidR="0099704B" w:rsidRPr="009402FA" w14:paraId="05DEADB1" w14:textId="77777777" w:rsidTr="009F3381">
        <w:trPr>
          <w:trHeight w:val="200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7EA853DC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 xml:space="preserve">2. Notulen  </w:t>
            </w:r>
            <w:r>
              <w:rPr>
                <w:rFonts w:ascii="Aptos" w:eastAsia="Aptos" w:hAnsi="Aptos" w:cs="Times New Roman"/>
                <w:b/>
              </w:rPr>
              <w:t>12 mei 2026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623C6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Ter goedkeuring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185A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informatief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2216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Jolande</w:t>
            </w:r>
          </w:p>
        </w:tc>
      </w:tr>
      <w:tr w:rsidR="0099704B" w:rsidRPr="009402FA" w14:paraId="5F2A3111" w14:textId="77777777" w:rsidTr="009F3381">
        <w:trPr>
          <w:trHeight w:val="20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10FA" w14:textId="77777777" w:rsidR="0099704B" w:rsidRPr="009402FA" w:rsidRDefault="0099704B" w:rsidP="009F3381">
            <w:pPr>
              <w:spacing w:after="0" w:line="240" w:lineRule="auto"/>
              <w:ind w:left="720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Notulen zijn goedgekeurd.</w:t>
            </w:r>
          </w:p>
        </w:tc>
      </w:tr>
      <w:tr w:rsidR="0099704B" w:rsidRPr="009402FA" w14:paraId="2006EA94" w14:textId="77777777" w:rsidTr="009F3381">
        <w:trPr>
          <w:trHeight w:val="200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70A948B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 xml:space="preserve">3. Mededelingen </w:t>
            </w:r>
          </w:p>
          <w:p w14:paraId="29588C9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 xml:space="preserve">    De Kinderbrug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834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Update lopende zaken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357B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informatief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89F8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Marja</w:t>
            </w:r>
          </w:p>
        </w:tc>
      </w:tr>
      <w:tr w:rsidR="0099704B" w:rsidRPr="009402FA" w14:paraId="122EFD8F" w14:textId="77777777" w:rsidTr="009F3381">
        <w:trPr>
          <w:trHeight w:val="2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F06E" w14:textId="2C828835" w:rsidR="0099704B" w:rsidRPr="00753FAE" w:rsidRDefault="0099704B" w:rsidP="009F3381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Fonts w:ascii="Aptos" w:eastAsia="Aptos" w:hAnsi="Aptos" w:cs="Times New Roman"/>
                <w:color w:val="000000" w:themeColor="text1"/>
              </w:rPr>
              <w:t>MR geeft goedkeuring aan de OR voor de verlengde schooldag op 8 september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 xml:space="preserve"> voor schoolreis.</w:t>
            </w:r>
          </w:p>
          <w:p w14:paraId="7C517C6E" w14:textId="64183503" w:rsidR="0099704B" w:rsidRPr="00753FAE" w:rsidRDefault="0099704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Fonts w:ascii="Aptos" w:eastAsia="Aptos" w:hAnsi="Aptos" w:cs="Times New Roman"/>
                <w:color w:val="000000" w:themeColor="text1"/>
              </w:rPr>
              <w:t xml:space="preserve">Kwaliteitsonderzoeken / Successpiegel: resultaten 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 xml:space="preserve">leerlingen, medewerkers en ouders </w:t>
            </w:r>
            <w:r w:rsidRPr="00753FAE">
              <w:rPr>
                <w:rFonts w:ascii="Aptos" w:eastAsia="Aptos" w:hAnsi="Aptos" w:cs="Times New Roman"/>
                <w:color w:val="000000" w:themeColor="text1"/>
              </w:rPr>
              <w:t xml:space="preserve">zijn geanalyseerd; 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>Inhoudelijke a</w:t>
            </w:r>
            <w:r w:rsidRPr="00753FAE">
              <w:rPr>
                <w:rFonts w:ascii="Aptos" w:eastAsia="Aptos" w:hAnsi="Aptos" w:cs="Times New Roman"/>
                <w:color w:val="000000" w:themeColor="text1"/>
              </w:rPr>
              <w:t>andachtspunten zijn begrijpend lezen en de nieuwe methode voor Engels (pilots lopen)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>. Uit de onderzoeken volgen o.a. ook teamgesprekken m.b.t. tevredenheid, personele- en aandachtspunten van ouders.</w:t>
            </w:r>
          </w:p>
          <w:p w14:paraId="5D1F8B4F" w14:textId="33A97EEB" w:rsidR="0099704B" w:rsidRPr="00753FAE" w:rsidRDefault="0099704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Style w:val="Zwaar"/>
                <w:b w:val="0"/>
                <w:bCs w:val="0"/>
                <w:color w:val="000000" w:themeColor="text1"/>
              </w:rPr>
              <w:t>Schoolgids 2026–2027:</w:t>
            </w:r>
            <w:r w:rsidRPr="00753FAE">
              <w:rPr>
                <w:color w:val="000000" w:themeColor="text1"/>
              </w:rPr>
              <w:t xml:space="preserve"> Schoolgids en Schoolklapper worden </w:t>
            </w:r>
            <w:r w:rsidR="00BE19BB" w:rsidRPr="00753FAE">
              <w:rPr>
                <w:color w:val="000000" w:themeColor="text1"/>
              </w:rPr>
              <w:t xml:space="preserve">opgesteld en </w:t>
            </w:r>
            <w:r w:rsidRPr="00753FAE">
              <w:rPr>
                <w:color w:val="000000" w:themeColor="text1"/>
              </w:rPr>
              <w:t>geactualiseerd</w:t>
            </w:r>
            <w:r w:rsidR="00BE19BB" w:rsidRPr="00753FAE">
              <w:rPr>
                <w:color w:val="000000" w:themeColor="text1"/>
              </w:rPr>
              <w:t xml:space="preserve"> voor akkoord MR. </w:t>
            </w:r>
            <w:r w:rsidRPr="00753FAE">
              <w:rPr>
                <w:color w:val="000000" w:themeColor="text1"/>
              </w:rPr>
              <w:t>Daarna worden beide documenten naar de inspectie gestuurd.</w:t>
            </w:r>
          </w:p>
          <w:p w14:paraId="1E303F93" w14:textId="0923FA5D" w:rsidR="0099704B" w:rsidRPr="00753FAE" w:rsidRDefault="00BE19B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Fonts w:ascii="Aptos" w:eastAsia="Aptos" w:hAnsi="Aptos" w:cs="Times New Roman"/>
                <w:color w:val="000000" w:themeColor="text1"/>
              </w:rPr>
              <w:t xml:space="preserve">Juf </w:t>
            </w:r>
            <w:r w:rsidR="0099704B" w:rsidRPr="00753FAE">
              <w:rPr>
                <w:rFonts w:ascii="Aptos" w:eastAsia="Aptos" w:hAnsi="Aptos" w:cs="Times New Roman"/>
                <w:color w:val="000000" w:themeColor="text1"/>
              </w:rPr>
              <w:t xml:space="preserve">Anna </w:t>
            </w:r>
            <w:r w:rsidRPr="00753FAE">
              <w:rPr>
                <w:rFonts w:ascii="Aptos" w:eastAsia="Aptos" w:hAnsi="Aptos" w:cs="Times New Roman"/>
                <w:color w:val="000000" w:themeColor="text1"/>
              </w:rPr>
              <w:t xml:space="preserve">gaat met pensioen en </w:t>
            </w:r>
            <w:r w:rsidR="0099704B" w:rsidRPr="00753FAE">
              <w:rPr>
                <w:rFonts w:ascii="Aptos" w:eastAsia="Aptos" w:hAnsi="Aptos" w:cs="Times New Roman"/>
                <w:color w:val="000000" w:themeColor="text1"/>
              </w:rPr>
              <w:t>stopt na de herfstvakantie met de handvaardigheidslessen; er wordt gezocht naar een vervanger.</w:t>
            </w:r>
          </w:p>
          <w:p w14:paraId="3C03B721" w14:textId="77777777" w:rsidR="0099704B" w:rsidRPr="00753FAE" w:rsidRDefault="0099704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color w:val="000000" w:themeColor="text1"/>
              </w:rPr>
              <w:t>OR bekostigt momenteel een deel van de muzieklessen en een deel wordt betaald uit de werkdrukgelden.</w:t>
            </w:r>
          </w:p>
          <w:p w14:paraId="759546D3" w14:textId="1610F3F0" w:rsidR="0099704B" w:rsidRPr="00753FAE" w:rsidRDefault="0099704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Fonts w:ascii="Aptos" w:eastAsia="Aptos" w:hAnsi="Aptos" w:cs="Times New Roman"/>
                <w:color w:val="000000" w:themeColor="text1"/>
              </w:rPr>
              <w:t>Hitteplan: school volgt de richtlijnen van het Ministerie.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 xml:space="preserve"> Een bestuur kan hier van afwijken door op maat / staat van gebouwen (airco) een passend besluit te nemen.</w:t>
            </w:r>
          </w:p>
          <w:p w14:paraId="7ACB04AF" w14:textId="6F7BF1E0" w:rsidR="0099704B" w:rsidRPr="00753FAE" w:rsidRDefault="0099704B" w:rsidP="009F3381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Aptos" w:eastAsia="Aptos" w:hAnsi="Aptos" w:cs="Times New Roman"/>
                <w:color w:val="000000" w:themeColor="text1"/>
              </w:rPr>
            </w:pPr>
            <w:r w:rsidRPr="00753FAE">
              <w:rPr>
                <w:rFonts w:ascii="Aptos" w:eastAsia="Aptos" w:hAnsi="Aptos" w:cs="Times New Roman"/>
                <w:color w:val="000000" w:themeColor="text1"/>
              </w:rPr>
              <w:t xml:space="preserve">Afscheid 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 xml:space="preserve">voorzitter MR </w:t>
            </w:r>
            <w:r w:rsidRPr="00753FAE">
              <w:rPr>
                <w:rFonts w:ascii="Aptos" w:eastAsia="Aptos" w:hAnsi="Aptos" w:cs="Times New Roman"/>
                <w:color w:val="000000" w:themeColor="text1"/>
              </w:rPr>
              <w:t>Ellen</w:t>
            </w:r>
            <w:r w:rsidR="00BE19BB" w:rsidRPr="00753FAE">
              <w:rPr>
                <w:rFonts w:ascii="Aptos" w:eastAsia="Aptos" w:hAnsi="Aptos" w:cs="Times New Roman"/>
                <w:color w:val="000000" w:themeColor="text1"/>
              </w:rPr>
              <w:t xml:space="preserve"> Brugman</w:t>
            </w:r>
            <w:r w:rsidRPr="00753FAE">
              <w:rPr>
                <w:rFonts w:ascii="Aptos" w:eastAsia="Aptos" w:hAnsi="Aptos" w:cs="Times New Roman"/>
                <w:color w:val="000000" w:themeColor="text1"/>
              </w:rPr>
              <w:t>: we bedanken Ellen voor haar inzet in de afgelopen jaren.</w:t>
            </w:r>
          </w:p>
          <w:p w14:paraId="597FAD7A" w14:textId="77777777" w:rsidR="0099704B" w:rsidRPr="000C70F4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</w:tc>
      </w:tr>
      <w:tr w:rsidR="0099704B" w:rsidRPr="009402FA" w14:paraId="295FE432" w14:textId="77777777" w:rsidTr="009F3381">
        <w:trPr>
          <w:trHeight w:val="200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2FC2216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  <w:bCs/>
              </w:rPr>
            </w:pPr>
            <w:r w:rsidRPr="009402FA">
              <w:rPr>
                <w:rFonts w:ascii="Aptos" w:eastAsia="Aptos" w:hAnsi="Aptos" w:cs="Times New Roman"/>
                <w:b/>
                <w:bCs/>
              </w:rPr>
              <w:t>4. Vraag vanuit de ouders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4191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 xml:space="preserve"> ingekomen vragen</w:t>
            </w:r>
          </w:p>
          <w:p w14:paraId="3DA531E4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C5FB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F2F7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Michelle</w:t>
            </w:r>
          </w:p>
        </w:tc>
      </w:tr>
      <w:tr w:rsidR="0099704B" w:rsidRPr="009402FA" w14:paraId="555F0ABD" w14:textId="77777777" w:rsidTr="009F3381">
        <w:trPr>
          <w:trHeight w:val="20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C4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sz w:val="22"/>
                <w:szCs w:val="22"/>
              </w:rPr>
            </w:pPr>
            <w:r>
              <w:rPr>
                <w:rFonts w:ascii="Aptos" w:eastAsia="Aptos" w:hAnsi="Aptos" w:cs="Times New Roman"/>
                <w:sz w:val="22"/>
                <w:szCs w:val="22"/>
              </w:rPr>
              <w:t>Geen vragen vanuit de ouders</w:t>
            </w:r>
          </w:p>
        </w:tc>
      </w:tr>
      <w:tr w:rsidR="0099704B" w:rsidRPr="009402FA" w14:paraId="2E0B5E04" w14:textId="77777777" w:rsidTr="009F3381">
        <w:trPr>
          <w:trHeight w:val="200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3A2BDEE9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5. Mededelingen GMR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59DA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update GMR</w:t>
            </w:r>
          </w:p>
          <w:p w14:paraId="416AC56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E082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informatief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A301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Ellen</w:t>
            </w:r>
          </w:p>
        </w:tc>
      </w:tr>
      <w:tr w:rsidR="0099704B" w:rsidRPr="009402FA" w14:paraId="1AAD6BF0" w14:textId="77777777" w:rsidTr="009F3381">
        <w:trPr>
          <w:trHeight w:val="2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94A7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>
              <w:rPr>
                <w:rFonts w:ascii="Aptos" w:eastAsia="Aptos" w:hAnsi="Aptos" w:cs="Times New Roman"/>
              </w:rPr>
              <w:t>Geen verdere mededelingen vanuit de GMR</w:t>
            </w:r>
          </w:p>
        </w:tc>
      </w:tr>
      <w:tr w:rsidR="0099704B" w:rsidRPr="009402FA" w14:paraId="6DC90453" w14:textId="77777777" w:rsidTr="009F3381">
        <w:trPr>
          <w:trHeight w:val="197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0A12A28B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  <w:r w:rsidRPr="009402FA">
              <w:rPr>
                <w:rFonts w:ascii="Aptos" w:eastAsia="Aptos" w:hAnsi="Aptos" w:cs="Times New Roman"/>
                <w:b/>
              </w:rPr>
              <w:t>6. Sluiting</w:t>
            </w:r>
          </w:p>
          <w:p w14:paraId="07F2657F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  <w:b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790C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  <w:color w:val="124F1A"/>
              </w:rPr>
              <w:t xml:space="preserve"> </w:t>
            </w:r>
            <w:r>
              <w:rPr>
                <w:rFonts w:ascii="Aptos" w:eastAsia="Aptos" w:hAnsi="Aptos" w:cs="Times New Roman"/>
                <w:color w:val="124F1A"/>
              </w:rPr>
              <w:t>20.50u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BF3D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66FE" w14:textId="77777777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</w:rPr>
              <w:t>Ellen</w:t>
            </w:r>
          </w:p>
        </w:tc>
      </w:tr>
      <w:tr w:rsidR="0099704B" w:rsidRPr="009402FA" w14:paraId="4D4530E5" w14:textId="77777777" w:rsidTr="009F3381">
        <w:trPr>
          <w:trHeight w:val="9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CD20" w14:textId="6640E47C" w:rsidR="0099704B" w:rsidRPr="009402FA" w:rsidRDefault="0099704B" w:rsidP="009F3381">
            <w:pPr>
              <w:spacing w:after="0" w:line="240" w:lineRule="auto"/>
              <w:rPr>
                <w:rFonts w:ascii="Aptos" w:eastAsia="Aptos" w:hAnsi="Aptos" w:cs="Times New Roman"/>
              </w:rPr>
            </w:pPr>
            <w:r w:rsidRPr="009402FA">
              <w:rPr>
                <w:rFonts w:ascii="Aptos" w:eastAsia="Aptos" w:hAnsi="Aptos" w:cs="Times New Roman"/>
                <w:b/>
                <w:bCs/>
              </w:rPr>
              <w:t>Volgende vergadering</w:t>
            </w:r>
            <w:r w:rsidRPr="009402FA">
              <w:rPr>
                <w:rFonts w:ascii="Aptos" w:eastAsia="Aptos" w:hAnsi="Aptos" w:cs="Times New Roman"/>
              </w:rPr>
              <w:t xml:space="preserve"> </w:t>
            </w:r>
            <w:r w:rsidRPr="009402FA">
              <w:rPr>
                <w:rFonts w:ascii="Aptos" w:eastAsia="Aptos" w:hAnsi="Aptos" w:cs="Times New Roman"/>
                <w:b/>
                <w:bCs/>
              </w:rPr>
              <w:t xml:space="preserve">op : </w:t>
            </w:r>
            <w:r w:rsidR="00753FAE" w:rsidRPr="00753FAE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>maandag 21</w:t>
            </w:r>
            <w:r w:rsidRPr="00753FAE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 xml:space="preserve"> </w:t>
            </w:r>
            <w:r w:rsidRPr="00134FD4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>september 202</w:t>
            </w:r>
            <w:r w:rsidR="0033783F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>6</w:t>
            </w:r>
            <w:r w:rsidRPr="00134FD4">
              <w:rPr>
                <w:rFonts w:ascii="Aptos" w:eastAsia="Aptos" w:hAnsi="Aptos" w:cs="Times New Roman"/>
                <w:b/>
                <w:bCs/>
                <w:color w:val="E97132" w:themeColor="accent2"/>
              </w:rPr>
              <w:t xml:space="preserve"> </w:t>
            </w:r>
          </w:p>
        </w:tc>
      </w:tr>
    </w:tbl>
    <w:p w14:paraId="7271AD16" w14:textId="77777777" w:rsidR="0099704B" w:rsidRPr="009402FA" w:rsidRDefault="0099704B" w:rsidP="0099704B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0E0A146A" w14:textId="77777777" w:rsidR="0099704B" w:rsidRPr="009402FA" w:rsidRDefault="0099704B" w:rsidP="0099704B">
      <w:pPr>
        <w:rPr>
          <w:rFonts w:ascii="Aptos" w:eastAsia="Aptos" w:hAnsi="Aptos" w:cs="Times New Roman"/>
        </w:rPr>
      </w:pPr>
    </w:p>
    <w:sectPr w:rsidR="0099704B" w:rsidRPr="009402FA" w:rsidSect="00C30BF3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E2973"/>
    <w:multiLevelType w:val="hybridMultilevel"/>
    <w:tmpl w:val="47BAFD3E"/>
    <w:lvl w:ilvl="0" w:tplc="18E69936">
      <w:start w:val="20"/>
      <w:numFmt w:val="bullet"/>
      <w:lvlText w:val=""/>
      <w:lvlJc w:val="left"/>
      <w:pPr>
        <w:ind w:left="1080" w:hanging="360"/>
      </w:pPr>
      <w:rPr>
        <w:rFonts w:ascii="Symbol" w:eastAsia="Apto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BA4E36"/>
    <w:multiLevelType w:val="hybridMultilevel"/>
    <w:tmpl w:val="65B06C1A"/>
    <w:lvl w:ilvl="0" w:tplc="349C94A8">
      <w:start w:val="20"/>
      <w:numFmt w:val="bullet"/>
      <w:lvlText w:val=""/>
      <w:lvlJc w:val="left"/>
      <w:pPr>
        <w:ind w:left="1080" w:hanging="360"/>
      </w:pPr>
      <w:rPr>
        <w:rFonts w:ascii="Symbol" w:eastAsia="Apto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3826566">
    <w:abstractNumId w:val="1"/>
  </w:num>
  <w:num w:numId="2" w16cid:durableId="800853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4B"/>
    <w:rsid w:val="00074598"/>
    <w:rsid w:val="00120B2C"/>
    <w:rsid w:val="0033783F"/>
    <w:rsid w:val="003F0DC6"/>
    <w:rsid w:val="004879AD"/>
    <w:rsid w:val="005C65C1"/>
    <w:rsid w:val="00753FAE"/>
    <w:rsid w:val="0099704B"/>
    <w:rsid w:val="00BE19BB"/>
    <w:rsid w:val="00C30BF3"/>
    <w:rsid w:val="00D0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4388"/>
  <w15:chartTrackingRefBased/>
  <w15:docId w15:val="{F1669486-8F9D-4E86-99F9-8371D4E5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704B"/>
  </w:style>
  <w:style w:type="paragraph" w:styleId="Kop1">
    <w:name w:val="heading 1"/>
    <w:basedOn w:val="Standaard"/>
    <w:next w:val="Standaard"/>
    <w:link w:val="Kop1Char"/>
    <w:uiPriority w:val="9"/>
    <w:qFormat/>
    <w:rsid w:val="00997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7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97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7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7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7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7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7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7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7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7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7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70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70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70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70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70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70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7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97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7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7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7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970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70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970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7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70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704B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9970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1756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Jolande van der Luit</dc:creator>
  <cp:keywords/>
  <dc:description/>
  <cp:lastModifiedBy>Jolande van der Luit</cp:lastModifiedBy>
  <cp:revision>2</cp:revision>
  <dcterms:created xsi:type="dcterms:W3CDTF">2026-09-19T14:09:00Z</dcterms:created>
  <dcterms:modified xsi:type="dcterms:W3CDTF">2026-09-19T14:09:00Z</dcterms:modified>
</cp:coreProperties>
</file>